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BFEAF">
      <w:pPr>
        <w:keepNext w:val="0"/>
        <w:keepLines w:val="0"/>
        <w:pageBreakBefore w:val="0"/>
        <w:widowControl w:val="0"/>
        <w:kinsoku/>
        <w:wordWrap/>
        <w:overflowPunct/>
        <w:topLinePunct w:val="0"/>
        <w:autoSpaceDE/>
        <w:autoSpaceDN/>
        <w:bidi w:val="0"/>
        <w:adjustRightInd w:val="0"/>
        <w:snapToGrid w:val="0"/>
        <w:spacing w:afterAutospacing="0" w:line="700" w:lineRule="exact"/>
        <w:jc w:val="center"/>
        <w:textAlignment w:val="auto"/>
        <w:rPr>
          <w:rFonts w:hint="eastAsia" w:ascii="方正小标宋简体" w:hAnsi="方正小标宋简体" w:eastAsia="方正小标宋简体" w:cs="方正小标宋简体"/>
          <w:b/>
          <w:bCs w:val="0"/>
          <w:sz w:val="44"/>
          <w:szCs w:val="44"/>
          <w:u w:val="none"/>
          <w:lang w:val="en-US" w:eastAsia="zh-CN"/>
        </w:rPr>
      </w:pPr>
      <w:r>
        <w:rPr>
          <w:rFonts w:hint="eastAsia" w:ascii="方正小标宋简体" w:hAnsi="方正小标宋简体" w:eastAsia="方正小标宋简体" w:cs="方正小标宋简体"/>
          <w:b/>
          <w:bCs w:val="0"/>
          <w:sz w:val="44"/>
          <w:szCs w:val="44"/>
          <w:u w:val="none"/>
          <w:lang w:val="en-US" w:eastAsia="zh-CN"/>
        </w:rPr>
        <w:t>平顶山市三石商贸有限公司</w:t>
      </w:r>
    </w:p>
    <w:p w14:paraId="5A9E4419">
      <w:pPr>
        <w:keepNext w:val="0"/>
        <w:keepLines w:val="0"/>
        <w:pageBreakBefore w:val="0"/>
        <w:widowControl w:val="0"/>
        <w:kinsoku/>
        <w:wordWrap/>
        <w:overflowPunct/>
        <w:topLinePunct w:val="0"/>
        <w:autoSpaceDE/>
        <w:autoSpaceDN/>
        <w:bidi w:val="0"/>
        <w:adjustRightInd w:val="0"/>
        <w:snapToGrid w:val="0"/>
        <w:spacing w:afterAutospacing="0" w:line="700" w:lineRule="exact"/>
        <w:jc w:val="center"/>
        <w:textAlignment w:val="auto"/>
        <w:rPr>
          <w:rFonts w:hint="eastAsia" w:ascii="方正小标宋简体" w:hAnsi="方正小标宋简体" w:eastAsia="方正小标宋简体" w:cs="方正小标宋简体"/>
          <w:b/>
          <w:bCs w:val="0"/>
          <w:sz w:val="44"/>
          <w:szCs w:val="44"/>
          <w:u w:val="none"/>
          <w:lang w:eastAsia="zh-CN"/>
        </w:rPr>
      </w:pPr>
      <w:r>
        <w:rPr>
          <w:rFonts w:hint="eastAsia" w:ascii="方正小标宋简体" w:hAnsi="方正小标宋简体" w:eastAsia="方正小标宋简体" w:cs="方正小标宋简体"/>
          <w:b/>
          <w:bCs w:val="0"/>
          <w:sz w:val="44"/>
          <w:szCs w:val="44"/>
          <w:u w:val="none"/>
          <w:lang w:val="en-US" w:eastAsia="zh-CN"/>
        </w:rPr>
        <w:t>用工需求</w:t>
      </w:r>
      <w:r>
        <w:rPr>
          <w:rFonts w:hint="eastAsia" w:ascii="方正小标宋简体" w:hAnsi="方正小标宋简体" w:eastAsia="方正小标宋简体" w:cs="方正小标宋简体"/>
          <w:b/>
          <w:bCs w:val="0"/>
          <w:sz w:val="44"/>
          <w:szCs w:val="44"/>
          <w:u w:val="none"/>
        </w:rPr>
        <w:t>信息</w:t>
      </w:r>
      <w:r>
        <w:rPr>
          <w:rFonts w:hint="eastAsia" w:ascii="方正小标宋简体" w:hAnsi="方正小标宋简体" w:eastAsia="方正小标宋简体" w:cs="方正小标宋简体"/>
          <w:b/>
          <w:bCs w:val="0"/>
          <w:sz w:val="44"/>
          <w:szCs w:val="44"/>
          <w:u w:val="none"/>
          <w:lang w:val="en-US" w:eastAsia="zh-CN"/>
        </w:rPr>
        <w:t>表</w:t>
      </w:r>
    </w:p>
    <w:p w14:paraId="0F1CE492">
      <w:pPr>
        <w:keepNext w:val="0"/>
        <w:keepLines w:val="0"/>
        <w:pageBreakBefore w:val="0"/>
        <w:widowControl w:val="0"/>
        <w:kinsoku/>
        <w:wordWrap/>
        <w:overflowPunct/>
        <w:topLinePunct w:val="0"/>
        <w:autoSpaceDE/>
        <w:autoSpaceDN/>
        <w:bidi w:val="0"/>
        <w:adjustRightInd/>
        <w:snapToGrid/>
        <w:spacing w:line="580" w:lineRule="exact"/>
        <w:textAlignment w:val="auto"/>
        <w:rPr>
          <w:rFonts w:ascii="华文中宋" w:hAnsi="华文中宋" w:eastAsia="华文中宋"/>
          <w:b/>
          <w:color w:val="auto"/>
          <w:sz w:val="28"/>
          <w:szCs w:val="28"/>
          <w:u w:val="none"/>
        </w:rPr>
      </w:pPr>
      <w:r>
        <w:rPr>
          <w:rFonts w:hint="eastAsia" w:ascii="华文中宋" w:hAnsi="华文中宋" w:eastAsia="华文中宋"/>
          <w:b/>
          <w:sz w:val="28"/>
          <w:szCs w:val="28"/>
          <w:u w:val="none"/>
        </w:rPr>
        <w:t>单位名称：</w:t>
      </w:r>
      <w:r>
        <w:rPr>
          <w:rFonts w:hint="eastAsia" w:ascii="华文中宋" w:hAnsi="华文中宋" w:eastAsia="华文中宋" w:cs="华文中宋"/>
          <w:b/>
          <w:bCs w:val="0"/>
          <w:sz w:val="28"/>
          <w:szCs w:val="28"/>
          <w:u w:val="none"/>
          <w:lang w:val="en-US" w:eastAsia="zh-CN"/>
        </w:rPr>
        <w:t>平顶山市三石商贸有限公司</w:t>
      </w:r>
      <w:r>
        <w:rPr>
          <w:rFonts w:hint="eastAsia" w:ascii="华文中宋" w:hAnsi="华文中宋" w:eastAsia="华文中宋"/>
          <w:b/>
          <w:bCs w:val="0"/>
          <w:color w:val="auto"/>
          <w:sz w:val="28"/>
          <w:szCs w:val="28"/>
          <w:u w:val="none"/>
        </w:rPr>
        <w:t xml:space="preserve"> </w:t>
      </w:r>
    </w:p>
    <w:p w14:paraId="77070836">
      <w:pPr>
        <w:keepNext w:val="0"/>
        <w:keepLines w:val="0"/>
        <w:pageBreakBefore w:val="0"/>
        <w:widowControl w:val="0"/>
        <w:kinsoku/>
        <w:wordWrap/>
        <w:overflowPunct/>
        <w:topLinePunct w:val="0"/>
        <w:autoSpaceDE/>
        <w:autoSpaceDN/>
        <w:bidi w:val="0"/>
        <w:adjustRightInd/>
        <w:snapToGrid/>
        <w:spacing w:line="580" w:lineRule="exact"/>
        <w:textAlignment w:val="auto"/>
        <w:rPr>
          <w:rFonts w:ascii="华文中宋" w:hAnsi="华文中宋" w:eastAsia="华文中宋"/>
          <w:color w:val="auto"/>
          <w:sz w:val="28"/>
          <w:szCs w:val="28"/>
          <w:u w:val="none"/>
        </w:rPr>
      </w:pPr>
      <w:r>
        <w:rPr>
          <w:rFonts w:hint="eastAsia" w:ascii="华文中宋" w:hAnsi="华文中宋" w:eastAsia="华文中宋"/>
          <w:b/>
          <w:color w:val="auto"/>
          <w:sz w:val="28"/>
          <w:szCs w:val="28"/>
          <w:u w:val="none"/>
        </w:rPr>
        <w:t>基本情况：</w:t>
      </w:r>
    </w:p>
    <w:p w14:paraId="4583C5E7">
      <w:pPr>
        <w:ind w:firstLine="560" w:firstLineChars="200"/>
        <w:rPr>
          <w:rFonts w:hint="eastAsia"/>
          <w:sz w:val="28"/>
          <w:szCs w:val="28"/>
          <w:u w:val="none"/>
        </w:rPr>
      </w:pPr>
      <w:r>
        <w:rPr>
          <w:rFonts w:hint="eastAsia"/>
          <w:sz w:val="28"/>
          <w:szCs w:val="28"/>
          <w:u w:val="none"/>
          <w:lang w:val="en-US" w:eastAsia="zh-CN"/>
        </w:rPr>
        <w:t>三石商贸是平顶山联通的官方授权合作伙伴。不仅提供全系列的联通通讯业务。更为超过一万家联通用户解决上网难，上网慢的问题，得到广大用户的信任。自2017</w:t>
      </w:r>
      <w:r>
        <w:rPr>
          <w:rFonts w:hint="eastAsia"/>
          <w:sz w:val="28"/>
          <w:szCs w:val="28"/>
          <w:u w:val="none"/>
        </w:rPr>
        <w:t>年成立以来，</w:t>
      </w:r>
      <w:r>
        <w:rPr>
          <w:rFonts w:hint="eastAsia"/>
          <w:sz w:val="28"/>
          <w:szCs w:val="28"/>
          <w:u w:val="none"/>
          <w:lang w:val="en-US" w:eastAsia="zh-CN"/>
        </w:rPr>
        <w:t>三石商贸</w:t>
      </w:r>
      <w:r>
        <w:rPr>
          <w:rFonts w:hint="eastAsia"/>
          <w:sz w:val="28"/>
          <w:szCs w:val="28"/>
          <w:u w:val="none"/>
        </w:rPr>
        <w:t>已在</w:t>
      </w:r>
      <w:r>
        <w:rPr>
          <w:rFonts w:hint="eastAsia"/>
          <w:sz w:val="28"/>
          <w:szCs w:val="28"/>
          <w:u w:val="none"/>
          <w:lang w:val="en-US" w:eastAsia="zh-CN"/>
        </w:rPr>
        <w:t>平顶山市</w:t>
      </w:r>
      <w:r>
        <w:rPr>
          <w:rFonts w:hint="eastAsia"/>
          <w:sz w:val="28"/>
          <w:szCs w:val="28"/>
          <w:u w:val="none"/>
        </w:rPr>
        <w:t>深耕</w:t>
      </w:r>
      <w:r>
        <w:rPr>
          <w:rFonts w:hint="eastAsia"/>
          <w:sz w:val="28"/>
          <w:szCs w:val="28"/>
          <w:u w:val="none"/>
          <w:lang w:val="en-US" w:eastAsia="zh-CN"/>
        </w:rPr>
        <w:t>八</w:t>
      </w:r>
      <w:r>
        <w:rPr>
          <w:rFonts w:hint="eastAsia"/>
          <w:sz w:val="28"/>
          <w:szCs w:val="28"/>
          <w:u w:val="none"/>
        </w:rPr>
        <w:t>年。目前，拥有</w:t>
      </w:r>
      <w:r>
        <w:rPr>
          <w:rFonts w:hint="eastAsia"/>
          <w:sz w:val="28"/>
          <w:szCs w:val="28"/>
          <w:u w:val="none"/>
          <w:lang w:val="en-US" w:eastAsia="zh-CN"/>
        </w:rPr>
        <w:t>三</w:t>
      </w:r>
      <w:r>
        <w:rPr>
          <w:rFonts w:hint="eastAsia"/>
          <w:sz w:val="28"/>
          <w:szCs w:val="28"/>
          <w:u w:val="none"/>
        </w:rPr>
        <w:t>家合作门店，遍布各大社区与商圈，组建了一支超过</w:t>
      </w:r>
      <w:r>
        <w:rPr>
          <w:rFonts w:hint="eastAsia"/>
          <w:sz w:val="28"/>
          <w:szCs w:val="28"/>
          <w:u w:val="none"/>
          <w:lang w:val="en-US" w:eastAsia="zh-CN"/>
        </w:rPr>
        <w:t>30</w:t>
      </w:r>
      <w:r>
        <w:rPr>
          <w:rFonts w:hint="eastAsia"/>
          <w:sz w:val="28"/>
          <w:szCs w:val="28"/>
          <w:u w:val="none"/>
        </w:rPr>
        <w:t>人的专业服务团队，确保您随时随地都能享受到联通的优质网络与我们贴心的本地化服务。</w:t>
      </w:r>
    </w:p>
    <w:p w14:paraId="541CE0CF">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华文中宋" w:hAnsi="华文中宋" w:eastAsia="华文中宋"/>
          <w:color w:val="auto"/>
          <w:sz w:val="28"/>
          <w:szCs w:val="28"/>
          <w:u w:val="none"/>
          <w:lang w:val="en-US" w:eastAsia="zh-CN"/>
        </w:rPr>
      </w:pPr>
      <w:r>
        <w:rPr>
          <w:rFonts w:hint="eastAsia" w:ascii="华文中宋" w:hAnsi="华文中宋" w:eastAsia="华文中宋"/>
          <w:b/>
          <w:color w:val="auto"/>
          <w:sz w:val="28"/>
          <w:szCs w:val="28"/>
          <w:u w:val="none"/>
        </w:rPr>
        <w:t>单位性质：</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 xml:space="preserve">有限责任公司 </w:t>
      </w:r>
      <w:r>
        <w:rPr>
          <w:rFonts w:hint="eastAsia" w:ascii="华文中宋" w:hAnsi="华文中宋" w:eastAsia="华文中宋"/>
          <w:b/>
          <w:color w:val="auto"/>
          <w:sz w:val="28"/>
          <w:szCs w:val="28"/>
          <w:u w:val="none"/>
        </w:rPr>
        <w:t>所属行业：</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 xml:space="preserve">通讯行业 </w:t>
      </w:r>
      <w:r>
        <w:rPr>
          <w:rFonts w:hint="eastAsia" w:ascii="华文中宋" w:hAnsi="华文中宋" w:eastAsia="华文中宋"/>
          <w:b/>
          <w:color w:val="auto"/>
          <w:sz w:val="28"/>
          <w:szCs w:val="28"/>
          <w:u w:val="none"/>
        </w:rPr>
        <w:t>联系人：</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 xml:space="preserve">董慧静   </w:t>
      </w:r>
    </w:p>
    <w:p w14:paraId="69AC83EB">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华文中宋" w:hAnsi="华文中宋" w:eastAsia="华文中宋"/>
          <w:color w:val="auto"/>
          <w:sz w:val="28"/>
          <w:szCs w:val="28"/>
          <w:u w:val="none"/>
          <w:lang w:val="en-US" w:eastAsia="zh-CN"/>
        </w:rPr>
      </w:pPr>
      <w:r>
        <w:rPr>
          <w:rFonts w:hint="eastAsia" w:ascii="华文中宋" w:hAnsi="华文中宋" w:eastAsia="华文中宋"/>
          <w:b/>
          <w:color w:val="auto"/>
          <w:sz w:val="28"/>
          <w:szCs w:val="28"/>
          <w:u w:val="none"/>
        </w:rPr>
        <w:t xml:space="preserve">联系电话： </w:t>
      </w:r>
      <w:r>
        <w:rPr>
          <w:rFonts w:hint="eastAsia" w:ascii="华文中宋" w:hAnsi="华文中宋" w:eastAsia="华文中宋" w:cs="华文中宋"/>
          <w:b w:val="0"/>
          <w:bCs/>
          <w:color w:val="auto"/>
          <w:sz w:val="28"/>
          <w:szCs w:val="28"/>
          <w:u w:val="none"/>
          <w:lang w:val="en-US" w:eastAsia="zh-CN"/>
        </w:rPr>
        <w:t>19103755292</w:t>
      </w:r>
      <w:r>
        <w:rPr>
          <w:rFonts w:hint="eastAsia" w:ascii="华文中宋" w:hAnsi="华文中宋" w:eastAsia="华文中宋"/>
          <w:b/>
          <w:color w:val="auto"/>
          <w:sz w:val="28"/>
          <w:szCs w:val="28"/>
          <w:u w:val="none"/>
          <w:lang w:val="en-US" w:eastAsia="zh-CN"/>
        </w:rPr>
        <w:t xml:space="preserve"> 邮箱： </w:t>
      </w:r>
      <w:r>
        <w:rPr>
          <w:rFonts w:hint="eastAsia" w:ascii="华文中宋" w:hAnsi="华文中宋" w:eastAsia="华文中宋" w:cs="华文中宋"/>
          <w:b w:val="0"/>
          <w:bCs/>
          <w:color w:val="auto"/>
          <w:sz w:val="28"/>
          <w:szCs w:val="28"/>
          <w:u w:val="none"/>
          <w:lang w:val="en-US" w:eastAsia="zh-CN"/>
        </w:rPr>
        <w:t xml:space="preserve">19103755292@163.com </w:t>
      </w:r>
    </w:p>
    <w:p w14:paraId="41510F9E">
      <w:pPr>
        <w:keepNext w:val="0"/>
        <w:keepLines w:val="0"/>
        <w:pageBreakBefore w:val="0"/>
        <w:widowControl w:val="0"/>
        <w:kinsoku/>
        <w:wordWrap/>
        <w:overflowPunct/>
        <w:topLinePunct w:val="0"/>
        <w:autoSpaceDE/>
        <w:autoSpaceDN/>
        <w:bidi w:val="0"/>
        <w:adjustRightInd/>
        <w:snapToGrid/>
        <w:spacing w:line="580" w:lineRule="exact"/>
        <w:textAlignment w:val="auto"/>
        <w:rPr>
          <w:rFonts w:ascii="华文中宋" w:hAnsi="华文中宋" w:eastAsia="华文中宋"/>
          <w:b/>
          <w:color w:val="auto"/>
          <w:sz w:val="28"/>
          <w:szCs w:val="28"/>
          <w:u w:val="none"/>
        </w:rPr>
      </w:pPr>
      <w:r>
        <w:rPr>
          <w:rFonts w:hint="eastAsia" w:ascii="华文中宋" w:hAnsi="华文中宋" w:eastAsia="华文中宋"/>
          <w:b/>
          <w:color w:val="auto"/>
          <w:sz w:val="28"/>
          <w:szCs w:val="28"/>
          <w:u w:val="none"/>
        </w:rPr>
        <w:t>岗位</w:t>
      </w:r>
      <w:r>
        <w:rPr>
          <w:rFonts w:ascii="华文中宋" w:hAnsi="华文中宋" w:eastAsia="华文中宋"/>
          <w:b/>
          <w:color w:val="auto"/>
          <w:sz w:val="28"/>
          <w:szCs w:val="28"/>
          <w:u w:val="none"/>
        </w:rPr>
        <w:t>/</w:t>
      </w:r>
      <w:r>
        <w:rPr>
          <w:rFonts w:hint="eastAsia" w:ascii="华文中宋" w:hAnsi="华文中宋" w:eastAsia="华文中宋"/>
          <w:b/>
          <w:color w:val="auto"/>
          <w:sz w:val="28"/>
          <w:szCs w:val="28"/>
          <w:u w:val="none"/>
        </w:rPr>
        <w:t>人数</w:t>
      </w:r>
      <w:r>
        <w:rPr>
          <w:rFonts w:ascii="华文中宋" w:hAnsi="华文中宋" w:eastAsia="华文中宋"/>
          <w:b/>
          <w:color w:val="auto"/>
          <w:sz w:val="28"/>
          <w:szCs w:val="28"/>
          <w:u w:val="none"/>
        </w:rPr>
        <w:t>/</w:t>
      </w:r>
      <w:r>
        <w:rPr>
          <w:rFonts w:hint="eastAsia" w:ascii="华文中宋" w:hAnsi="华文中宋" w:eastAsia="华文中宋"/>
          <w:b/>
          <w:color w:val="auto"/>
          <w:sz w:val="28"/>
          <w:szCs w:val="28"/>
          <w:u w:val="none"/>
        </w:rPr>
        <w:t>岗位条件：</w:t>
      </w:r>
    </w:p>
    <w:p w14:paraId="36C17D24">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0" w:firstLineChars="0"/>
        <w:textAlignment w:val="auto"/>
        <w:rPr>
          <w:rFonts w:hint="eastAsia" w:ascii="华文中宋" w:hAnsi="华文中宋" w:eastAsia="华文中宋"/>
          <w:color w:val="auto"/>
          <w:sz w:val="28"/>
          <w:szCs w:val="28"/>
          <w:u w:val="none"/>
        </w:rPr>
      </w:pPr>
      <w:r>
        <w:rPr>
          <w:rFonts w:hint="eastAsia" w:ascii="华文中宋" w:hAnsi="华文中宋" w:eastAsia="华文中宋"/>
          <w:color w:val="auto"/>
          <w:sz w:val="28"/>
          <w:szCs w:val="28"/>
          <w:u w:val="none"/>
          <w:lang w:val="en-US" w:eastAsia="zh-CN"/>
        </w:rPr>
        <w:t>电话回访</w:t>
      </w:r>
      <w:r>
        <w:rPr>
          <w:rFonts w:hint="eastAsia" w:ascii="华文中宋" w:hAnsi="华文中宋" w:eastAsia="华文中宋"/>
          <w:color w:val="auto"/>
          <w:sz w:val="28"/>
          <w:szCs w:val="28"/>
          <w:u w:val="none"/>
        </w:rPr>
        <w:t xml:space="preserve"> 岗位</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5</w:t>
      </w:r>
      <w:r>
        <w:rPr>
          <w:rFonts w:hint="eastAsia" w:ascii="华文中宋" w:hAnsi="华文中宋" w:eastAsia="华文中宋"/>
          <w:color w:val="auto"/>
          <w:sz w:val="28"/>
          <w:szCs w:val="28"/>
          <w:u w:val="none"/>
        </w:rPr>
        <w:t xml:space="preserve"> 人、</w:t>
      </w:r>
      <w:r>
        <w:rPr>
          <w:rFonts w:hint="eastAsia" w:ascii="华文中宋" w:hAnsi="华文中宋" w:eastAsia="华文中宋"/>
          <w:color w:val="auto"/>
          <w:sz w:val="28"/>
          <w:szCs w:val="28"/>
          <w:u w:val="none"/>
          <w:lang w:eastAsia="zh-CN"/>
        </w:rPr>
        <w:t>岗位要求</w:t>
      </w:r>
      <w:r>
        <w:rPr>
          <w:rFonts w:hint="eastAsia" w:ascii="华文中宋" w:hAnsi="华文中宋" w:eastAsia="华文中宋"/>
          <w:color w:val="auto"/>
          <w:sz w:val="28"/>
          <w:szCs w:val="28"/>
          <w:u w:val="none"/>
        </w:rPr>
        <w:t xml:space="preserve">条件： </w:t>
      </w:r>
      <w:r>
        <w:rPr>
          <w:rFonts w:hint="eastAsia" w:ascii="华文中宋" w:hAnsi="华文中宋" w:eastAsia="华文中宋"/>
          <w:color w:val="auto"/>
          <w:sz w:val="28"/>
          <w:szCs w:val="28"/>
          <w:u w:val="none"/>
          <w:lang w:val="en-US" w:eastAsia="zh-CN"/>
        </w:rPr>
        <w:t>男女不限，20-40岁，对运营商客户定期回访，及时解决客户问题，工作时间4小时/天。</w:t>
      </w:r>
    </w:p>
    <w:p w14:paraId="673060E7">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rPr>
          <w:rFonts w:hint="default" w:ascii="华文中宋" w:hAnsi="华文中宋" w:eastAsia="华文中宋"/>
          <w:b/>
          <w:bCs/>
          <w:color w:val="auto"/>
          <w:sz w:val="28"/>
          <w:szCs w:val="28"/>
          <w:u w:val="none"/>
          <w:lang w:val="en-US"/>
        </w:rPr>
      </w:pPr>
      <w:r>
        <w:rPr>
          <w:rFonts w:hint="eastAsia" w:ascii="华文中宋" w:hAnsi="华文中宋" w:eastAsia="华文中宋"/>
          <w:b/>
          <w:bCs/>
          <w:color w:val="auto"/>
          <w:sz w:val="28"/>
          <w:szCs w:val="28"/>
          <w:u w:val="none"/>
          <w:lang w:val="en-US" w:eastAsia="zh-CN"/>
        </w:rPr>
        <w:t>薪资待遇：面议</w:t>
      </w:r>
    </w:p>
    <w:p w14:paraId="020B7141">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0" w:firstLineChars="0"/>
        <w:textAlignment w:val="auto"/>
        <w:rPr>
          <w:rFonts w:ascii="华文中宋" w:hAnsi="华文中宋" w:eastAsia="华文中宋"/>
          <w:color w:val="auto"/>
          <w:sz w:val="28"/>
          <w:szCs w:val="28"/>
          <w:u w:val="none"/>
        </w:rPr>
      </w:pPr>
      <w:r>
        <w:rPr>
          <w:rFonts w:hint="eastAsia" w:ascii="华文中宋" w:hAnsi="华文中宋" w:eastAsia="华文中宋"/>
          <w:color w:val="auto"/>
          <w:sz w:val="28"/>
          <w:szCs w:val="28"/>
          <w:u w:val="none"/>
          <w:lang w:val="en-US" w:eastAsia="zh-CN"/>
        </w:rPr>
        <w:t>联通营业员</w:t>
      </w:r>
      <w:r>
        <w:rPr>
          <w:rFonts w:hint="eastAsia" w:ascii="华文中宋" w:hAnsi="华文中宋" w:eastAsia="华文中宋"/>
          <w:color w:val="auto"/>
          <w:sz w:val="28"/>
          <w:szCs w:val="28"/>
          <w:u w:val="none"/>
        </w:rPr>
        <w:t xml:space="preserve"> 岗位</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rPr>
        <w:t>、</w:t>
      </w:r>
      <w:r>
        <w:rPr>
          <w:rFonts w:hint="eastAsia" w:ascii="华文中宋" w:hAnsi="华文中宋" w:eastAsia="华文中宋"/>
          <w:color w:val="auto"/>
          <w:sz w:val="28"/>
          <w:szCs w:val="28"/>
          <w:u w:val="none"/>
          <w:lang w:val="en-US" w:eastAsia="zh-CN"/>
        </w:rPr>
        <w:t>5</w:t>
      </w:r>
      <w:r>
        <w:rPr>
          <w:rFonts w:hint="eastAsia" w:ascii="华文中宋" w:hAnsi="华文中宋" w:eastAsia="华文中宋"/>
          <w:color w:val="auto"/>
          <w:sz w:val="28"/>
          <w:szCs w:val="28"/>
          <w:u w:val="none"/>
        </w:rPr>
        <w:t xml:space="preserve"> 人、</w:t>
      </w:r>
      <w:r>
        <w:rPr>
          <w:rFonts w:hint="eastAsia" w:ascii="华文中宋" w:hAnsi="华文中宋" w:eastAsia="华文中宋"/>
          <w:color w:val="auto"/>
          <w:sz w:val="28"/>
          <w:szCs w:val="28"/>
          <w:u w:val="none"/>
          <w:lang w:eastAsia="zh-CN"/>
        </w:rPr>
        <w:t>岗位要求</w:t>
      </w:r>
      <w:r>
        <w:rPr>
          <w:rFonts w:hint="eastAsia" w:ascii="华文中宋" w:hAnsi="华文中宋" w:eastAsia="华文中宋"/>
          <w:color w:val="auto"/>
          <w:sz w:val="28"/>
          <w:szCs w:val="28"/>
          <w:u w:val="none"/>
        </w:rPr>
        <w:t xml:space="preserve">条件： </w:t>
      </w:r>
      <w:r>
        <w:rPr>
          <w:rFonts w:hint="eastAsia" w:ascii="华文中宋" w:hAnsi="华文中宋" w:eastAsia="华文中宋"/>
          <w:color w:val="auto"/>
          <w:sz w:val="28"/>
          <w:szCs w:val="28"/>
          <w:u w:val="none"/>
          <w:lang w:val="en-US" w:eastAsia="zh-CN"/>
        </w:rPr>
        <w:t>男女不限，20-40岁，提供联通相关产品咨询服务，各项开户、宽带办理、套餐变更等业务。</w:t>
      </w:r>
    </w:p>
    <w:p w14:paraId="2CCB97DD">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rPr>
          <w:rFonts w:hint="default" w:ascii="华文中宋" w:hAnsi="华文中宋" w:eastAsia="华文中宋"/>
          <w:b/>
          <w:bCs/>
          <w:color w:val="auto"/>
          <w:sz w:val="28"/>
          <w:szCs w:val="28"/>
          <w:u w:val="none"/>
          <w:lang w:val="en-US"/>
        </w:rPr>
      </w:pPr>
      <w:r>
        <w:rPr>
          <w:rFonts w:hint="eastAsia" w:ascii="华文中宋" w:hAnsi="华文中宋" w:eastAsia="华文中宋"/>
          <w:b/>
          <w:bCs/>
          <w:color w:val="auto"/>
          <w:sz w:val="28"/>
          <w:szCs w:val="28"/>
          <w:u w:val="none"/>
          <w:lang w:val="en-US" w:eastAsia="zh-CN"/>
        </w:rPr>
        <w:t>薪资待遇：面议</w:t>
      </w:r>
    </w:p>
    <w:p w14:paraId="58D2D1E4">
      <w:pPr>
        <w:keepNext w:val="0"/>
        <w:keepLines w:val="0"/>
        <w:pageBreakBefore w:val="0"/>
        <w:widowControl w:val="0"/>
        <w:numPr>
          <w:ilvl w:val="0"/>
          <w:numId w:val="1"/>
        </w:numPr>
        <w:kinsoku/>
        <w:wordWrap/>
        <w:overflowPunct/>
        <w:topLinePunct w:val="0"/>
        <w:autoSpaceDE/>
        <w:autoSpaceDN/>
        <w:bidi w:val="0"/>
        <w:adjustRightInd/>
        <w:snapToGrid/>
        <w:spacing w:line="580" w:lineRule="exact"/>
        <w:textAlignment w:val="auto"/>
        <w:rPr>
          <w:rFonts w:ascii="华文中宋" w:hAnsi="华文中宋" w:eastAsia="华文中宋"/>
          <w:color w:val="auto"/>
          <w:sz w:val="28"/>
          <w:szCs w:val="28"/>
          <w:u w:val="none"/>
        </w:rPr>
      </w:pPr>
      <w:r>
        <w:rPr>
          <w:rFonts w:hint="eastAsia"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运营商及零售办单员</w:t>
      </w:r>
      <w:r>
        <w:rPr>
          <w:rFonts w:hint="eastAsia" w:ascii="华文中宋" w:hAnsi="华文中宋" w:eastAsia="华文中宋"/>
          <w:color w:val="auto"/>
          <w:sz w:val="28"/>
          <w:szCs w:val="28"/>
          <w:u w:val="none"/>
        </w:rPr>
        <w:t xml:space="preserve"> 岗位</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20</w:t>
      </w:r>
      <w:r>
        <w:rPr>
          <w:rFonts w:hint="eastAsia" w:ascii="华文中宋" w:hAnsi="华文中宋" w:eastAsia="华文中宋"/>
          <w:color w:val="auto"/>
          <w:sz w:val="28"/>
          <w:szCs w:val="28"/>
          <w:u w:val="none"/>
        </w:rPr>
        <w:t xml:space="preserve"> 人、</w:t>
      </w:r>
      <w:r>
        <w:rPr>
          <w:rFonts w:hint="eastAsia" w:ascii="华文中宋" w:hAnsi="华文中宋" w:eastAsia="华文中宋"/>
          <w:color w:val="auto"/>
          <w:sz w:val="28"/>
          <w:szCs w:val="28"/>
          <w:u w:val="none"/>
          <w:lang w:eastAsia="zh-CN"/>
        </w:rPr>
        <w:t>岗位要求</w:t>
      </w:r>
      <w:r>
        <w:rPr>
          <w:rFonts w:hint="eastAsia" w:ascii="华文中宋" w:hAnsi="华文中宋" w:eastAsia="华文中宋"/>
          <w:color w:val="auto"/>
          <w:sz w:val="28"/>
          <w:szCs w:val="28"/>
          <w:u w:val="none"/>
        </w:rPr>
        <w:t>条件：</w:t>
      </w:r>
      <w:r>
        <w:rPr>
          <w:rFonts w:hint="eastAsia" w:ascii="华文中宋" w:hAnsi="华文中宋" w:eastAsia="华文中宋"/>
          <w:color w:val="auto"/>
          <w:sz w:val="28"/>
          <w:szCs w:val="28"/>
          <w:u w:val="none"/>
          <w:lang w:val="en-US" w:eastAsia="zh-CN"/>
        </w:rPr>
        <w:t>男女不限，20-40岁，负责处理运营商的办单工作，确保订单顺利进行；能够独立处理和解决问题；具有良好的沟通技巧。</w:t>
      </w:r>
    </w:p>
    <w:p w14:paraId="7C1DA93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rPr>
          <w:rFonts w:hint="default" w:ascii="华文中宋" w:hAnsi="华文中宋" w:eastAsia="华文中宋"/>
          <w:b/>
          <w:bCs/>
          <w:color w:val="auto"/>
          <w:sz w:val="28"/>
          <w:szCs w:val="28"/>
          <w:u w:val="none"/>
          <w:lang w:val="en-US"/>
        </w:rPr>
      </w:pPr>
      <w:r>
        <w:rPr>
          <w:rFonts w:hint="eastAsia" w:ascii="华文中宋" w:hAnsi="华文中宋" w:eastAsia="华文中宋"/>
          <w:b/>
          <w:bCs/>
          <w:color w:val="auto"/>
          <w:sz w:val="28"/>
          <w:szCs w:val="28"/>
          <w:u w:val="none"/>
          <w:lang w:val="en-US" w:eastAsia="zh-CN"/>
        </w:rPr>
        <w:t>薪资待遇：面议</w:t>
      </w:r>
    </w:p>
    <w:p w14:paraId="3ECB5CC9">
      <w:pPr>
        <w:keepNext w:val="0"/>
        <w:keepLines w:val="0"/>
        <w:pageBreakBefore w:val="0"/>
        <w:widowControl w:val="0"/>
        <w:numPr>
          <w:ilvl w:val="0"/>
          <w:numId w:val="1"/>
        </w:numPr>
        <w:kinsoku/>
        <w:wordWrap/>
        <w:overflowPunct/>
        <w:topLinePunct w:val="0"/>
        <w:autoSpaceDE/>
        <w:autoSpaceDN/>
        <w:bidi w:val="0"/>
        <w:adjustRightInd/>
        <w:snapToGrid/>
        <w:spacing w:line="580" w:lineRule="exact"/>
        <w:textAlignment w:val="auto"/>
        <w:rPr>
          <w:rFonts w:hint="eastAsia" w:ascii="华文中宋" w:hAnsi="华文中宋" w:eastAsia="华文中宋"/>
          <w:b/>
          <w:color w:val="auto"/>
          <w:sz w:val="28"/>
          <w:szCs w:val="28"/>
          <w:u w:val="none"/>
          <w:lang w:eastAsia="zh-CN"/>
        </w:rPr>
      </w:pPr>
      <w:r>
        <w:rPr>
          <w:rFonts w:hint="eastAsia" w:ascii="华文中宋" w:hAnsi="华文中宋" w:eastAsia="华文中宋"/>
          <w:color w:val="auto"/>
          <w:sz w:val="28"/>
          <w:szCs w:val="28"/>
          <w:u w:val="none"/>
          <w:lang w:eastAsia="zh-CN"/>
        </w:rPr>
        <w:t>（</w:t>
      </w:r>
      <w:r>
        <w:rPr>
          <w:rFonts w:hint="eastAsia" w:ascii="华文中宋" w:hAnsi="华文中宋" w:eastAsia="华文中宋"/>
          <w:color w:val="auto"/>
          <w:sz w:val="28"/>
          <w:szCs w:val="28"/>
          <w:u w:val="none"/>
          <w:lang w:val="en-US" w:eastAsia="zh-CN"/>
        </w:rPr>
        <w:t>兼职）运营商及零售办单员</w:t>
      </w:r>
      <w:r>
        <w:rPr>
          <w:rFonts w:hint="eastAsia" w:ascii="华文中宋" w:hAnsi="华文中宋" w:eastAsia="华文中宋"/>
          <w:color w:val="auto"/>
          <w:sz w:val="28"/>
          <w:szCs w:val="28"/>
          <w:u w:val="none"/>
        </w:rPr>
        <w:t xml:space="preserve"> 岗位</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20</w:t>
      </w:r>
      <w:r>
        <w:rPr>
          <w:rFonts w:hint="eastAsia" w:ascii="华文中宋" w:hAnsi="华文中宋" w:eastAsia="华文中宋"/>
          <w:color w:val="auto"/>
          <w:sz w:val="28"/>
          <w:szCs w:val="28"/>
          <w:u w:val="none"/>
        </w:rPr>
        <w:t>、</w:t>
      </w:r>
      <w:r>
        <w:rPr>
          <w:rFonts w:hint="eastAsia" w:ascii="华文中宋" w:hAnsi="华文中宋" w:eastAsia="华文中宋"/>
          <w:color w:val="auto"/>
          <w:sz w:val="28"/>
          <w:szCs w:val="28"/>
          <w:u w:val="none"/>
          <w:lang w:eastAsia="zh-CN"/>
        </w:rPr>
        <w:t>岗位要求</w:t>
      </w:r>
      <w:r>
        <w:rPr>
          <w:rFonts w:hint="eastAsia" w:ascii="华文中宋" w:hAnsi="华文中宋" w:eastAsia="华文中宋"/>
          <w:color w:val="auto"/>
          <w:sz w:val="28"/>
          <w:szCs w:val="28"/>
          <w:u w:val="none"/>
        </w:rPr>
        <w:t>条件：</w:t>
      </w:r>
      <w:r>
        <w:rPr>
          <w:rFonts w:hint="eastAsia" w:ascii="华文中宋" w:hAnsi="华文中宋" w:eastAsia="华文中宋"/>
          <w:color w:val="auto"/>
          <w:sz w:val="28"/>
          <w:szCs w:val="28"/>
          <w:u w:val="none"/>
          <w:lang w:val="en-US" w:eastAsia="zh-CN"/>
        </w:rPr>
        <w:t>负责处理运营商的办单工作，确保订单顺利进行；沟通能力强。</w:t>
      </w:r>
    </w:p>
    <w:p w14:paraId="2C4F2503">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rPr>
          <w:rFonts w:hint="default" w:ascii="华文中宋" w:hAnsi="华文中宋" w:eastAsia="华文中宋"/>
          <w:b/>
          <w:bCs/>
          <w:color w:val="auto"/>
          <w:sz w:val="28"/>
          <w:szCs w:val="28"/>
          <w:u w:val="none"/>
          <w:lang w:val="en-US"/>
        </w:rPr>
      </w:pPr>
      <w:r>
        <w:rPr>
          <w:rFonts w:hint="eastAsia" w:ascii="华文中宋" w:hAnsi="华文中宋" w:eastAsia="华文中宋"/>
          <w:b/>
          <w:bCs/>
          <w:color w:val="auto"/>
          <w:sz w:val="28"/>
          <w:szCs w:val="28"/>
          <w:u w:val="none"/>
          <w:lang w:val="en-US" w:eastAsia="zh-CN"/>
        </w:rPr>
        <w:t>薪资待遇：面议</w:t>
      </w:r>
    </w:p>
    <w:p w14:paraId="090D9FA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华文中宋" w:hAnsi="华文中宋" w:eastAsia="华文中宋"/>
          <w:color w:val="auto"/>
          <w:sz w:val="28"/>
          <w:szCs w:val="28"/>
          <w:u w:val="none"/>
          <w:lang w:val="en-US"/>
        </w:rPr>
      </w:pPr>
      <w:bookmarkStart w:id="0" w:name="_GoBack"/>
      <w:bookmarkEnd w:id="0"/>
      <w:r>
        <w:rPr>
          <w:rFonts w:hint="eastAsia" w:ascii="华文中宋" w:hAnsi="华文中宋" w:eastAsia="华文中宋"/>
          <w:b/>
          <w:color w:val="auto"/>
          <w:sz w:val="28"/>
          <w:szCs w:val="28"/>
          <w:u w:val="none"/>
        </w:rPr>
        <w:t>相关福利：</w:t>
      </w:r>
      <w:r>
        <w:rPr>
          <w:rFonts w:hint="eastAsia"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早9晚6，工作时间灵活自由。</w:t>
      </w:r>
    </w:p>
    <w:p w14:paraId="561D36E8">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华文中宋" w:hAnsi="华文中宋" w:eastAsia="华文中宋"/>
          <w:b/>
          <w:color w:val="auto"/>
          <w:sz w:val="28"/>
          <w:szCs w:val="28"/>
          <w:u w:val="none"/>
        </w:rPr>
      </w:pPr>
      <w:r>
        <w:rPr>
          <w:rFonts w:hint="eastAsia" w:ascii="华文中宋" w:hAnsi="华文中宋" w:eastAsia="华文中宋"/>
          <w:b/>
          <w:color w:val="auto"/>
          <w:sz w:val="28"/>
          <w:szCs w:val="28"/>
          <w:u w:val="none"/>
        </w:rPr>
        <w:t>工作地点：</w:t>
      </w:r>
      <w:r>
        <w:rPr>
          <w:rFonts w:hint="eastAsia" w:ascii="华文中宋" w:hAnsi="华文中宋" w:eastAsia="华文中宋"/>
          <w:b/>
          <w:color w:val="auto"/>
          <w:sz w:val="28"/>
          <w:szCs w:val="28"/>
          <w:u w:val="none"/>
          <w:lang w:val="en-US" w:eastAsia="zh-CN"/>
        </w:rPr>
        <w:t xml:space="preserve"> </w:t>
      </w:r>
      <w:r>
        <w:rPr>
          <w:rFonts w:hint="eastAsia" w:ascii="华文中宋" w:hAnsi="华文中宋" w:eastAsia="华文中宋"/>
          <w:color w:val="auto"/>
          <w:sz w:val="28"/>
          <w:szCs w:val="28"/>
          <w:u w:val="none"/>
          <w:lang w:val="en-US" w:eastAsia="zh-CN"/>
        </w:rPr>
        <w:t xml:space="preserve">云上鹰城数字中心5楼509 </w:t>
      </w:r>
    </w:p>
    <w:p w14:paraId="055AB97C">
      <w:pPr>
        <w:rPr>
          <w:u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MathJax_Vector">
    <w:panose1 w:val="02000603000000000000"/>
    <w:charset w:val="00"/>
    <w:family w:val="auto"/>
    <w:pitch w:val="default"/>
    <w:sig w:usb0="00000001" w:usb1="00000020" w:usb2="00000000" w:usb3="00000000" w:csb0="00000001" w:csb1="0000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BFDA9"/>
    <w:multiLevelType w:val="singleLevel"/>
    <w:tmpl w:val="9DFBFDA9"/>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FD0A5F"/>
    <w:rsid w:val="033124A2"/>
    <w:rsid w:val="09853D40"/>
    <w:rsid w:val="135F0966"/>
    <w:rsid w:val="163C056B"/>
    <w:rsid w:val="1BB05990"/>
    <w:rsid w:val="1E391285"/>
    <w:rsid w:val="29D12027"/>
    <w:rsid w:val="2B2C517A"/>
    <w:rsid w:val="2FDF00B9"/>
    <w:rsid w:val="31D40319"/>
    <w:rsid w:val="36E2757E"/>
    <w:rsid w:val="3AE96BE3"/>
    <w:rsid w:val="3E891CA8"/>
    <w:rsid w:val="3F4253FD"/>
    <w:rsid w:val="45A03A49"/>
    <w:rsid w:val="4EFD0A5F"/>
    <w:rsid w:val="50EC2B32"/>
    <w:rsid w:val="51DD5E3D"/>
    <w:rsid w:val="570D0F4F"/>
    <w:rsid w:val="5DFC7320"/>
    <w:rsid w:val="64835245"/>
    <w:rsid w:val="685532CE"/>
    <w:rsid w:val="69455DA1"/>
    <w:rsid w:val="6B87197D"/>
    <w:rsid w:val="747504C6"/>
    <w:rsid w:val="76CA658E"/>
    <w:rsid w:val="7DEE1B90"/>
    <w:rsid w:val="B9F10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autoSpaceDE w:val="0"/>
      <w:autoSpaceDN w:val="0"/>
      <w:spacing w:before="120" w:after="120"/>
      <w:jc w:val="center"/>
      <w:outlineLvl w:val="1"/>
    </w:pPr>
    <w:rPr>
      <w:rFonts w:ascii="宋体" w:hAnsi="宋体"/>
      <w:b/>
      <w:color w:val="000000"/>
      <w:kern w:val="0"/>
      <w:sz w:val="30"/>
      <w:szCs w:val="1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548</Words>
  <Characters>612</Characters>
  <Lines>0</Lines>
  <Paragraphs>0</Paragraphs>
  <TotalTime>0</TotalTime>
  <ScaleCrop>false</ScaleCrop>
  <LinksUpToDate>false</LinksUpToDate>
  <CharactersWithSpaces>645</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2023-01-11T11:04:00Z</dcterms:created>
  <dc:creator>Administrator</dc:creator>
  <cp:lastModifiedBy>greatwall</cp:lastModifiedBy>
  <dcterms:modified xsi:type="dcterms:W3CDTF">2026-02-03T09:15:08Z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KSOTemplateDocerSaveRecord">
    <vt:lpwstr>eyJoZGlkIjoiOTBhZjIyN2U5ZjA0YTQxZjRhNTliYzVmNzMyNTIwYTgiLCJ1c2VySWQiOiI3ODE1Mzk1NTQifQ==</vt:lpwstr>
  </property>
  <property fmtid="{D5CDD505-2E9C-101B-9397-08002B2CF9AE}" pid="4" name="ICV">
    <vt:lpwstr>E794BA6CD5F3473FB0515C4B1F12602E_13</vt:lpwstr>
  </property>
</Properties>
</file>